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F7" w:rsidRDefault="008B62B0" w:rsidP="00B5013D">
      <w:pPr>
        <w:jc w:val="center"/>
        <w:rPr>
          <w:sz w:val="32"/>
          <w:szCs w:val="32"/>
        </w:rPr>
      </w:pPr>
      <w:r w:rsidRPr="00B5013D">
        <w:rPr>
          <w:rFonts w:hint="eastAsia"/>
          <w:sz w:val="32"/>
          <w:szCs w:val="32"/>
        </w:rPr>
        <w:t>子どもの状況調査票</w:t>
      </w:r>
    </w:p>
    <w:p w:rsidR="00E018D5" w:rsidRDefault="00B76CB4" w:rsidP="00F828CD">
      <w:pPr>
        <w:ind w:leftChars="200" w:left="425" w:rightChars="200" w:right="425"/>
        <w:rPr>
          <w:szCs w:val="21"/>
        </w:rPr>
      </w:pPr>
      <w:r>
        <w:rPr>
          <w:rFonts w:hint="eastAsia"/>
          <w:szCs w:val="21"/>
        </w:rPr>
        <w:t>保護者及び</w:t>
      </w:r>
      <w:r w:rsidR="00E018D5">
        <w:rPr>
          <w:rFonts w:hint="eastAsia"/>
          <w:szCs w:val="21"/>
        </w:rPr>
        <w:t>生計が同一の子どもを確認するための調査票</w:t>
      </w:r>
      <w:r w:rsidR="00235501">
        <w:rPr>
          <w:rFonts w:hint="eastAsia"/>
          <w:szCs w:val="21"/>
        </w:rPr>
        <w:t>です。</w:t>
      </w:r>
    </w:p>
    <w:p w:rsidR="00B76CB4" w:rsidRDefault="00B76CB4" w:rsidP="00B76CB4">
      <w:pPr>
        <w:ind w:rightChars="200" w:right="425"/>
        <w:rPr>
          <w:szCs w:val="21"/>
        </w:rPr>
      </w:pPr>
    </w:p>
    <w:p w:rsidR="00B76CB4" w:rsidRPr="00B76CB4" w:rsidRDefault="00B76CB4" w:rsidP="00B76CB4">
      <w:pPr>
        <w:ind w:rightChars="200" w:right="425"/>
        <w:rPr>
          <w:rFonts w:hint="eastAsia"/>
          <w:szCs w:val="21"/>
        </w:rPr>
      </w:pPr>
      <w:r>
        <w:rPr>
          <w:rFonts w:hint="eastAsia"/>
          <w:szCs w:val="21"/>
        </w:rPr>
        <w:t>（１）保護者の状況</w:t>
      </w: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805"/>
        <w:gridCol w:w="2314"/>
        <w:gridCol w:w="2126"/>
        <w:gridCol w:w="4961"/>
      </w:tblGrid>
      <w:tr w:rsidR="00B76CB4" w:rsidTr="00235501">
        <w:trPr>
          <w:trHeight w:val="509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76CB4" w:rsidRDefault="00B76CB4" w:rsidP="00B76C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子どもとの</w:t>
            </w:r>
          </w:p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同居・別居</w:t>
            </w:r>
            <w:r w:rsidR="00235501">
              <w:rPr>
                <w:rFonts w:hint="eastAsia"/>
                <w:szCs w:val="21"/>
              </w:rPr>
              <w:t>の状況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住所（別居の場合）</w:t>
            </w:r>
          </w:p>
        </w:tc>
      </w:tr>
      <w:tr w:rsidR="00B76CB4" w:rsidTr="00B76CB4">
        <w:trPr>
          <w:trHeight w:val="574"/>
        </w:trPr>
        <w:tc>
          <w:tcPr>
            <w:tcW w:w="805" w:type="dxa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</w:t>
            </w:r>
          </w:p>
        </w:tc>
        <w:tc>
          <w:tcPr>
            <w:tcW w:w="2314" w:type="dxa"/>
            <w:vAlign w:val="center"/>
          </w:tcPr>
          <w:p w:rsidR="00B76CB4" w:rsidRDefault="00B76CB4" w:rsidP="00A67F7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同居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別居</w:t>
            </w:r>
          </w:p>
        </w:tc>
        <w:tc>
          <w:tcPr>
            <w:tcW w:w="4961" w:type="dxa"/>
            <w:vAlign w:val="center"/>
          </w:tcPr>
          <w:p w:rsidR="00B76CB4" w:rsidRDefault="00B76CB4" w:rsidP="00B76CB4">
            <w:pPr>
              <w:rPr>
                <w:rFonts w:hint="eastAsia"/>
                <w:szCs w:val="21"/>
              </w:rPr>
            </w:pPr>
          </w:p>
        </w:tc>
      </w:tr>
      <w:tr w:rsidR="00B76CB4" w:rsidTr="00B76CB4">
        <w:trPr>
          <w:trHeight w:val="554"/>
        </w:trPr>
        <w:tc>
          <w:tcPr>
            <w:tcW w:w="805" w:type="dxa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</w:t>
            </w:r>
          </w:p>
        </w:tc>
        <w:tc>
          <w:tcPr>
            <w:tcW w:w="2314" w:type="dxa"/>
            <w:vAlign w:val="center"/>
          </w:tcPr>
          <w:p w:rsidR="00B76CB4" w:rsidRDefault="00B76CB4" w:rsidP="00A67F7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76CB4" w:rsidRDefault="00B76CB4" w:rsidP="00B76C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同居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別居</w:t>
            </w:r>
          </w:p>
        </w:tc>
        <w:tc>
          <w:tcPr>
            <w:tcW w:w="4961" w:type="dxa"/>
            <w:vAlign w:val="center"/>
          </w:tcPr>
          <w:p w:rsidR="00B76CB4" w:rsidRDefault="00B76CB4" w:rsidP="00B76CB4">
            <w:pPr>
              <w:rPr>
                <w:rFonts w:hint="eastAsia"/>
                <w:szCs w:val="21"/>
              </w:rPr>
            </w:pPr>
          </w:p>
        </w:tc>
      </w:tr>
      <w:tr w:rsidR="00F012EF" w:rsidTr="00B76CB4">
        <w:trPr>
          <w:trHeight w:val="554"/>
        </w:trPr>
        <w:tc>
          <w:tcPr>
            <w:tcW w:w="805" w:type="dxa"/>
            <w:vAlign w:val="center"/>
          </w:tcPr>
          <w:p w:rsidR="00F012EF" w:rsidRDefault="00F012EF" w:rsidP="00F012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F012EF" w:rsidRDefault="00F012EF" w:rsidP="00A67F7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012EF" w:rsidRDefault="00F012EF" w:rsidP="00F012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同居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別居</w:t>
            </w:r>
          </w:p>
        </w:tc>
        <w:tc>
          <w:tcPr>
            <w:tcW w:w="4961" w:type="dxa"/>
            <w:vAlign w:val="center"/>
          </w:tcPr>
          <w:p w:rsidR="00F012EF" w:rsidRDefault="00F012EF" w:rsidP="00F012EF">
            <w:pPr>
              <w:rPr>
                <w:rFonts w:hint="eastAsia"/>
                <w:szCs w:val="21"/>
              </w:rPr>
            </w:pPr>
          </w:p>
        </w:tc>
      </w:tr>
      <w:tr w:rsidR="00F012EF" w:rsidTr="00B76CB4">
        <w:trPr>
          <w:trHeight w:val="554"/>
        </w:trPr>
        <w:tc>
          <w:tcPr>
            <w:tcW w:w="805" w:type="dxa"/>
            <w:vAlign w:val="center"/>
          </w:tcPr>
          <w:p w:rsidR="00F012EF" w:rsidRDefault="00F012EF" w:rsidP="00F012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F012EF" w:rsidRDefault="00F012EF" w:rsidP="00A67F7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012EF" w:rsidRDefault="00F012EF" w:rsidP="00F012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同居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別居</w:t>
            </w:r>
          </w:p>
        </w:tc>
        <w:tc>
          <w:tcPr>
            <w:tcW w:w="4961" w:type="dxa"/>
            <w:vAlign w:val="center"/>
          </w:tcPr>
          <w:p w:rsidR="00F012EF" w:rsidRDefault="00F012EF" w:rsidP="00F012EF">
            <w:pPr>
              <w:rPr>
                <w:rFonts w:hint="eastAsia"/>
                <w:szCs w:val="21"/>
              </w:rPr>
            </w:pPr>
          </w:p>
        </w:tc>
      </w:tr>
    </w:tbl>
    <w:p w:rsidR="00B76CB4" w:rsidRDefault="00B76CB4" w:rsidP="00B5013D">
      <w:pPr>
        <w:jc w:val="center"/>
        <w:rPr>
          <w:rFonts w:hint="eastAsia"/>
          <w:szCs w:val="21"/>
        </w:rPr>
      </w:pPr>
    </w:p>
    <w:p w:rsidR="00B76CB4" w:rsidRDefault="00B76CB4" w:rsidP="00B76CB4">
      <w:pPr>
        <w:jc w:val="left"/>
        <w:rPr>
          <w:szCs w:val="21"/>
        </w:rPr>
      </w:pPr>
      <w:r>
        <w:rPr>
          <w:rFonts w:hint="eastAsia"/>
          <w:szCs w:val="21"/>
        </w:rPr>
        <w:t>（２）世帯の状況</w:t>
      </w: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2268"/>
        <w:gridCol w:w="1560"/>
        <w:gridCol w:w="2269"/>
        <w:gridCol w:w="1087"/>
        <w:gridCol w:w="3022"/>
      </w:tblGrid>
      <w:tr w:rsidR="00B5013D" w:rsidTr="00B620ED">
        <w:trPr>
          <w:trHeight w:val="6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5013D" w:rsidRDefault="00B5013D" w:rsidP="00F012EF">
            <w:pPr>
              <w:jc w:val="center"/>
            </w:pPr>
            <w:r>
              <w:rPr>
                <w:rFonts w:hint="eastAsia"/>
              </w:rPr>
              <w:t>ひとり親</w:t>
            </w:r>
            <w:r w:rsidR="00F012EF">
              <w:rPr>
                <w:rFonts w:hint="eastAsia"/>
              </w:rPr>
              <w:t>世帯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7938" w:type="dxa"/>
            <w:gridSpan w:val="4"/>
            <w:vAlign w:val="center"/>
          </w:tcPr>
          <w:p w:rsidR="00B5013D" w:rsidRDefault="00F012EF" w:rsidP="00F012EF">
            <w:pPr>
              <w:ind w:firstLineChars="100" w:firstLine="213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5013D">
              <w:rPr>
                <w:rFonts w:hint="eastAsia"/>
              </w:rPr>
              <w:t>非該当</w:t>
            </w:r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 w:rsidR="00B5013D">
              <w:rPr>
                <w:rFonts w:hint="eastAsia"/>
              </w:rPr>
              <w:t>該当</w:t>
            </w:r>
          </w:p>
        </w:tc>
      </w:tr>
      <w:tr w:rsidR="00F012EF" w:rsidTr="00B620ED">
        <w:trPr>
          <w:trHeight w:val="56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B620ED" w:rsidRDefault="00F012EF" w:rsidP="00F84612">
            <w:pPr>
              <w:jc w:val="center"/>
            </w:pPr>
            <w:r>
              <w:rPr>
                <w:rFonts w:hint="eastAsia"/>
              </w:rPr>
              <w:t>在宅障がい児（者）</w:t>
            </w:r>
          </w:p>
          <w:p w:rsidR="00F012EF" w:rsidRDefault="00F012EF" w:rsidP="00B620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のいる世帯の有無</w:t>
            </w:r>
          </w:p>
        </w:tc>
        <w:tc>
          <w:tcPr>
            <w:tcW w:w="7938" w:type="dxa"/>
            <w:gridSpan w:val="4"/>
            <w:vAlign w:val="center"/>
          </w:tcPr>
          <w:p w:rsidR="00F012EF" w:rsidRPr="00F012EF" w:rsidRDefault="00F012EF" w:rsidP="00F012EF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非該当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該当</w:t>
            </w:r>
          </w:p>
        </w:tc>
      </w:tr>
      <w:tr w:rsidR="00F012EF" w:rsidTr="00B620ED">
        <w:trPr>
          <w:trHeight w:val="567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F012EF" w:rsidRDefault="00F012EF" w:rsidP="00F8461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012EF" w:rsidRDefault="00F012EF" w:rsidP="00F012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269" w:type="dxa"/>
            <w:vAlign w:val="center"/>
          </w:tcPr>
          <w:p w:rsidR="00F012EF" w:rsidRDefault="00F012EF" w:rsidP="00F84612">
            <w:pPr>
              <w:rPr>
                <w:rFonts w:hint="eastAsia"/>
              </w:rPr>
            </w:pP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F012EF" w:rsidRDefault="00F012EF" w:rsidP="00F84612">
            <w:pPr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  <w:bookmarkStart w:id="0" w:name="_GoBack"/>
            <w:bookmarkEnd w:id="0"/>
            <w:r>
              <w:rPr>
                <w:rFonts w:hint="eastAsia"/>
              </w:rPr>
              <w:t>月日</w:t>
            </w:r>
          </w:p>
        </w:tc>
        <w:tc>
          <w:tcPr>
            <w:tcW w:w="3022" w:type="dxa"/>
            <w:vAlign w:val="center"/>
          </w:tcPr>
          <w:p w:rsidR="00F012EF" w:rsidRDefault="00F012EF" w:rsidP="00F0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  <w:r w:rsidR="00A67F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A67F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012EF" w:rsidTr="00B620ED">
        <w:trPr>
          <w:trHeight w:val="567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F012EF" w:rsidRDefault="00F012EF" w:rsidP="00F8461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012EF" w:rsidRDefault="00F012EF" w:rsidP="00F012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該当するもの</w:t>
            </w:r>
          </w:p>
        </w:tc>
        <w:tc>
          <w:tcPr>
            <w:tcW w:w="6378" w:type="dxa"/>
            <w:gridSpan w:val="3"/>
            <w:vAlign w:val="center"/>
          </w:tcPr>
          <w:p w:rsidR="00B620ED" w:rsidRDefault="00F012EF" w:rsidP="00B620ED">
            <w:pPr>
              <w:ind w:firstLineChars="50" w:firstLine="10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012EF">
              <w:rPr>
                <w:rFonts w:hint="eastAsia"/>
              </w:rPr>
              <w:t>障がい者手帳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F012EF">
              <w:rPr>
                <w:rFonts w:hint="eastAsia"/>
              </w:rPr>
              <w:t>療育手帳</w:t>
            </w:r>
            <w:r w:rsidR="00B620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012EF">
              <w:rPr>
                <w:rFonts w:hint="eastAsia"/>
              </w:rPr>
              <w:t>精神障がい保健福祉手帳</w:t>
            </w:r>
          </w:p>
          <w:p w:rsidR="00F012EF" w:rsidRDefault="00F012EF" w:rsidP="00B620ED">
            <w:pPr>
              <w:ind w:firstLineChars="50" w:firstLine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012EF">
              <w:rPr>
                <w:rFonts w:hint="eastAsia"/>
              </w:rPr>
              <w:t>特別児童扶養手当証書</w:t>
            </w:r>
            <w:r w:rsidR="00B620ED">
              <w:rPr>
                <w:rFonts w:hint="eastAsia"/>
              </w:rPr>
              <w:t xml:space="preserve">　　　</w:t>
            </w:r>
            <w:r w:rsidR="00B620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012EF">
              <w:rPr>
                <w:rFonts w:hint="eastAsia"/>
              </w:rPr>
              <w:t>障害基礎年金証書</w:t>
            </w:r>
          </w:p>
        </w:tc>
      </w:tr>
    </w:tbl>
    <w:p w:rsidR="002E4D8A" w:rsidRPr="002E4D8A" w:rsidRDefault="002E4D8A"/>
    <w:p w:rsidR="008B62B0" w:rsidRDefault="00F012EF">
      <w:r>
        <w:rPr>
          <w:rFonts w:hint="eastAsia"/>
        </w:rPr>
        <w:t>（３</w:t>
      </w:r>
      <w:r w:rsidR="00235501">
        <w:rPr>
          <w:rFonts w:hint="eastAsia"/>
        </w:rPr>
        <w:t>）</w:t>
      </w:r>
      <w:r w:rsidR="008B62B0">
        <w:rPr>
          <w:rFonts w:hint="eastAsia"/>
        </w:rPr>
        <w:t>子どもの状況</w:t>
      </w:r>
      <w:r w:rsidR="00235501">
        <w:rPr>
          <w:rFonts w:hint="eastAsia"/>
        </w:rPr>
        <w:t>（</w:t>
      </w:r>
      <w:r>
        <w:rPr>
          <w:rFonts w:hint="eastAsia"/>
        </w:rPr>
        <w:t>全ての子ど</w:t>
      </w:r>
      <w:r w:rsidR="00235501">
        <w:rPr>
          <w:rFonts w:hint="eastAsia"/>
        </w:rPr>
        <w:t>も</w:t>
      </w:r>
      <w:r>
        <w:rPr>
          <w:rFonts w:hint="eastAsia"/>
        </w:rPr>
        <w:t>を記入してください</w:t>
      </w:r>
      <w:r w:rsidR="00235501">
        <w:rPr>
          <w:rFonts w:hint="eastAsia"/>
        </w:rPr>
        <w:t>。）</w:t>
      </w: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1984"/>
        <w:gridCol w:w="2694"/>
        <w:gridCol w:w="850"/>
        <w:gridCol w:w="993"/>
        <w:gridCol w:w="992"/>
        <w:gridCol w:w="2693"/>
      </w:tblGrid>
      <w:tr w:rsidR="002E4D8A" w:rsidTr="00B620ED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B62B0" w:rsidRDefault="008B62B0" w:rsidP="00D86996">
            <w:pPr>
              <w:jc w:val="center"/>
            </w:pPr>
            <w:r>
              <w:rPr>
                <w:rFonts w:hint="eastAsia"/>
              </w:rPr>
              <w:t>子ども氏名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B62B0" w:rsidRDefault="008B62B0" w:rsidP="00083A7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86996" w:rsidRDefault="008B62B0" w:rsidP="00D86996">
            <w:pPr>
              <w:spacing w:line="240" w:lineRule="exact"/>
              <w:ind w:leftChars="-50" w:left="-106" w:rightChars="-50" w:right="-106"/>
              <w:jc w:val="center"/>
              <w:rPr>
                <w:sz w:val="20"/>
              </w:rPr>
            </w:pPr>
            <w:r w:rsidRPr="00D86996">
              <w:rPr>
                <w:rFonts w:hint="eastAsia"/>
                <w:sz w:val="20"/>
              </w:rPr>
              <w:t>監護の</w:t>
            </w:r>
          </w:p>
          <w:p w:rsidR="00235501" w:rsidRDefault="008B62B0" w:rsidP="00D86996">
            <w:pPr>
              <w:spacing w:line="240" w:lineRule="exact"/>
              <w:ind w:leftChars="-50" w:left="-106" w:rightChars="-50" w:right="-106"/>
              <w:jc w:val="center"/>
              <w:rPr>
                <w:sz w:val="20"/>
              </w:rPr>
            </w:pPr>
            <w:r w:rsidRPr="00D86996">
              <w:rPr>
                <w:rFonts w:hint="eastAsia"/>
                <w:sz w:val="20"/>
              </w:rPr>
              <w:t>有無</w:t>
            </w:r>
          </w:p>
          <w:p w:rsidR="008B62B0" w:rsidRDefault="00235501" w:rsidP="00235501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28CD" w:rsidRPr="00D86996" w:rsidRDefault="008B62B0" w:rsidP="00F828CD">
            <w:pPr>
              <w:jc w:val="center"/>
              <w:rPr>
                <w:sz w:val="20"/>
              </w:rPr>
            </w:pPr>
            <w:r w:rsidRPr="00D86996">
              <w:rPr>
                <w:rFonts w:hint="eastAsia"/>
                <w:sz w:val="20"/>
              </w:rPr>
              <w:t>同居</w:t>
            </w:r>
            <w:r w:rsidR="00B620ED">
              <w:rPr>
                <w:rFonts w:hint="eastAsia"/>
                <w:sz w:val="20"/>
              </w:rPr>
              <w:t>・</w:t>
            </w:r>
          </w:p>
          <w:p w:rsidR="008B62B0" w:rsidRDefault="008B62B0" w:rsidP="00F828CD">
            <w:pPr>
              <w:spacing w:line="240" w:lineRule="exact"/>
              <w:jc w:val="center"/>
            </w:pPr>
            <w:r w:rsidRPr="00D86996">
              <w:rPr>
                <w:rFonts w:hint="eastAsia"/>
                <w:sz w:val="20"/>
              </w:rPr>
              <w:t>別居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12EF" w:rsidRDefault="008B62B0" w:rsidP="00F012EF">
            <w:pPr>
              <w:jc w:val="center"/>
            </w:pPr>
            <w:r>
              <w:rPr>
                <w:rFonts w:hint="eastAsia"/>
              </w:rPr>
              <w:t>生計</w:t>
            </w:r>
          </w:p>
          <w:p w:rsidR="008B62B0" w:rsidRDefault="00F012EF" w:rsidP="00235501">
            <w:pPr>
              <w:jc w:val="center"/>
            </w:pPr>
            <w:r>
              <w:rPr>
                <w:rFonts w:hint="eastAsia"/>
              </w:rPr>
              <w:t>※</w:t>
            </w:r>
            <w:r w:rsidR="00235501">
              <w:rPr>
                <w:rFonts w:hint="eastAsia"/>
              </w:rPr>
              <w:t>２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012EF" w:rsidRDefault="008B62B0" w:rsidP="00083A72">
            <w:pPr>
              <w:jc w:val="center"/>
            </w:pPr>
            <w:r>
              <w:rPr>
                <w:rFonts w:hint="eastAsia"/>
              </w:rPr>
              <w:t>住所（別居の場合）</w:t>
            </w:r>
          </w:p>
          <w:p w:rsidR="008B62B0" w:rsidRDefault="00D86996" w:rsidP="00235501">
            <w:pPr>
              <w:jc w:val="center"/>
            </w:pPr>
            <w:r>
              <w:rPr>
                <w:rFonts w:hint="eastAsia"/>
              </w:rPr>
              <w:t>※</w:t>
            </w:r>
            <w:r w:rsidR="00235501">
              <w:rPr>
                <w:rFonts w:hint="eastAsia"/>
              </w:rPr>
              <w:t>３</w:t>
            </w:r>
          </w:p>
        </w:tc>
      </w:tr>
      <w:tr w:rsidR="002E4D8A" w:rsidTr="00B620ED">
        <w:trPr>
          <w:trHeight w:val="510"/>
        </w:trPr>
        <w:tc>
          <w:tcPr>
            <w:tcW w:w="1984" w:type="dxa"/>
            <w:vAlign w:val="center"/>
          </w:tcPr>
          <w:p w:rsidR="008B62B0" w:rsidRDefault="008B62B0" w:rsidP="00F012EF"/>
        </w:tc>
        <w:tc>
          <w:tcPr>
            <w:tcW w:w="2694" w:type="dxa"/>
            <w:vAlign w:val="center"/>
          </w:tcPr>
          <w:p w:rsidR="008B62B0" w:rsidRDefault="00F012EF" w:rsidP="00235501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vAlign w:val="center"/>
          </w:tcPr>
          <w:p w:rsidR="00235501" w:rsidRDefault="00235501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B62B0">
              <w:rPr>
                <w:rFonts w:hint="eastAsia"/>
              </w:rPr>
              <w:t>有</w:t>
            </w:r>
          </w:p>
          <w:p w:rsidR="008B62B0" w:rsidRDefault="00235501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B62B0">
              <w:rPr>
                <w:rFonts w:hint="eastAsia"/>
              </w:rPr>
              <w:t>無</w:t>
            </w:r>
          </w:p>
        </w:tc>
        <w:tc>
          <w:tcPr>
            <w:tcW w:w="993" w:type="dxa"/>
            <w:vAlign w:val="center"/>
          </w:tcPr>
          <w:p w:rsidR="008B62B0" w:rsidRDefault="00235501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235501" w:rsidRDefault="00235501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  <w:vAlign w:val="center"/>
          </w:tcPr>
          <w:p w:rsidR="00235501" w:rsidRDefault="00235501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B62B0">
              <w:rPr>
                <w:rFonts w:hint="eastAsia"/>
              </w:rPr>
              <w:t>同一</w:t>
            </w:r>
          </w:p>
          <w:p w:rsidR="00235501" w:rsidRDefault="00235501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8B62B0" w:rsidRDefault="008B62B0" w:rsidP="00B620ED"/>
        </w:tc>
      </w:tr>
      <w:tr w:rsidR="00B620ED" w:rsidTr="00B620ED">
        <w:trPr>
          <w:trHeight w:val="510"/>
        </w:trPr>
        <w:tc>
          <w:tcPr>
            <w:tcW w:w="1984" w:type="dxa"/>
            <w:vAlign w:val="center"/>
          </w:tcPr>
          <w:p w:rsidR="00B620ED" w:rsidRDefault="00B620ED" w:rsidP="00B620ED"/>
        </w:tc>
        <w:tc>
          <w:tcPr>
            <w:tcW w:w="2694" w:type="dxa"/>
            <w:vAlign w:val="center"/>
          </w:tcPr>
          <w:p w:rsidR="00B620ED" w:rsidRDefault="00B620ED" w:rsidP="00B620ED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3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B620ED" w:rsidRDefault="00B620ED" w:rsidP="00B620ED"/>
        </w:tc>
      </w:tr>
      <w:tr w:rsidR="00B620ED" w:rsidTr="00B620ED">
        <w:trPr>
          <w:trHeight w:val="510"/>
        </w:trPr>
        <w:tc>
          <w:tcPr>
            <w:tcW w:w="1984" w:type="dxa"/>
            <w:vAlign w:val="center"/>
          </w:tcPr>
          <w:p w:rsidR="00B620ED" w:rsidRDefault="00B620ED" w:rsidP="00B620ED"/>
        </w:tc>
        <w:tc>
          <w:tcPr>
            <w:tcW w:w="2694" w:type="dxa"/>
            <w:vAlign w:val="center"/>
          </w:tcPr>
          <w:p w:rsidR="00B620ED" w:rsidRDefault="00B620ED" w:rsidP="00B620ED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3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B620ED" w:rsidRDefault="00B620ED" w:rsidP="00B620ED"/>
        </w:tc>
      </w:tr>
      <w:tr w:rsidR="00B620ED" w:rsidTr="00B620ED">
        <w:trPr>
          <w:trHeight w:val="510"/>
        </w:trPr>
        <w:tc>
          <w:tcPr>
            <w:tcW w:w="1984" w:type="dxa"/>
            <w:vAlign w:val="center"/>
          </w:tcPr>
          <w:p w:rsidR="00B620ED" w:rsidRDefault="00B620ED" w:rsidP="00B620ED"/>
        </w:tc>
        <w:tc>
          <w:tcPr>
            <w:tcW w:w="2694" w:type="dxa"/>
            <w:vAlign w:val="center"/>
          </w:tcPr>
          <w:p w:rsidR="00B620ED" w:rsidRDefault="00B620ED" w:rsidP="00B620ED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3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B620ED" w:rsidRDefault="00B620ED" w:rsidP="00B620ED"/>
        </w:tc>
      </w:tr>
      <w:tr w:rsidR="00B620ED" w:rsidTr="00B620ED">
        <w:trPr>
          <w:trHeight w:val="510"/>
        </w:trPr>
        <w:tc>
          <w:tcPr>
            <w:tcW w:w="1984" w:type="dxa"/>
            <w:vAlign w:val="center"/>
          </w:tcPr>
          <w:p w:rsidR="00B620ED" w:rsidRDefault="00B620ED" w:rsidP="00B620ED"/>
        </w:tc>
        <w:tc>
          <w:tcPr>
            <w:tcW w:w="2694" w:type="dxa"/>
            <w:vAlign w:val="center"/>
          </w:tcPr>
          <w:p w:rsidR="00B620ED" w:rsidRDefault="00B620ED" w:rsidP="00B620ED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3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B620ED" w:rsidRDefault="00B620ED" w:rsidP="00B620ED"/>
        </w:tc>
      </w:tr>
      <w:tr w:rsidR="00B620ED" w:rsidTr="00B620ED">
        <w:trPr>
          <w:trHeight w:val="510"/>
        </w:trPr>
        <w:tc>
          <w:tcPr>
            <w:tcW w:w="1984" w:type="dxa"/>
            <w:vAlign w:val="center"/>
          </w:tcPr>
          <w:p w:rsidR="00B620ED" w:rsidRDefault="00B620ED" w:rsidP="00B620ED"/>
        </w:tc>
        <w:tc>
          <w:tcPr>
            <w:tcW w:w="2694" w:type="dxa"/>
            <w:vAlign w:val="center"/>
          </w:tcPr>
          <w:p w:rsidR="00B620ED" w:rsidRDefault="00B620ED" w:rsidP="00B620ED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3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B620ED" w:rsidRDefault="00B620ED" w:rsidP="00B620ED"/>
        </w:tc>
      </w:tr>
      <w:tr w:rsidR="00B620ED" w:rsidTr="00B620ED">
        <w:trPr>
          <w:trHeight w:val="510"/>
        </w:trPr>
        <w:tc>
          <w:tcPr>
            <w:tcW w:w="1984" w:type="dxa"/>
            <w:vAlign w:val="center"/>
          </w:tcPr>
          <w:p w:rsidR="00B620ED" w:rsidRDefault="00B620ED" w:rsidP="00B620ED"/>
        </w:tc>
        <w:tc>
          <w:tcPr>
            <w:tcW w:w="2694" w:type="dxa"/>
            <w:vAlign w:val="center"/>
          </w:tcPr>
          <w:p w:rsidR="00B620ED" w:rsidRDefault="00B620ED" w:rsidP="00B620ED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993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別居</w:t>
            </w:r>
          </w:p>
        </w:tc>
        <w:tc>
          <w:tcPr>
            <w:tcW w:w="992" w:type="dxa"/>
          </w:tcPr>
          <w:p w:rsidR="00B620ED" w:rsidRDefault="00B620ED" w:rsidP="00B620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</w:t>
            </w:r>
          </w:p>
          <w:p w:rsidR="00B620ED" w:rsidRDefault="00B620ED" w:rsidP="00B620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B620ED" w:rsidRDefault="00B620ED" w:rsidP="00B620ED"/>
        </w:tc>
      </w:tr>
    </w:tbl>
    <w:p w:rsidR="008B62B0" w:rsidRDefault="00D86996" w:rsidP="00B620ED">
      <w:pPr>
        <w:spacing w:beforeLines="50" w:before="159" w:line="240" w:lineRule="exact"/>
        <w:ind w:left="425" w:rightChars="100" w:right="213" w:hangingChars="200" w:hanging="425"/>
      </w:pPr>
      <w:r>
        <w:rPr>
          <w:rFonts w:hint="eastAsia"/>
        </w:rPr>
        <w:t>※</w:t>
      </w:r>
      <w:r w:rsidR="00235501">
        <w:rPr>
          <w:rFonts w:hint="eastAsia"/>
        </w:rPr>
        <w:t xml:space="preserve">１　</w:t>
      </w:r>
      <w:r w:rsidR="008B62B0">
        <w:rPr>
          <w:rFonts w:hint="eastAsia"/>
        </w:rPr>
        <w:t>監護とは、児童の面倒を見ており、通常必要な監督保護を</w:t>
      </w:r>
      <w:r w:rsidR="00235501">
        <w:rPr>
          <w:rFonts w:hint="eastAsia"/>
        </w:rPr>
        <w:t>行っていることです。</w:t>
      </w:r>
      <w:r w:rsidR="008B62B0">
        <w:rPr>
          <w:rFonts w:hint="eastAsia"/>
        </w:rPr>
        <w:t>子どもと</w:t>
      </w:r>
      <w:r w:rsidR="00235501">
        <w:rPr>
          <w:rFonts w:hint="eastAsia"/>
        </w:rPr>
        <w:t>同居して生活している場合は、</w:t>
      </w:r>
      <w:r w:rsidR="008B62B0">
        <w:rPr>
          <w:rFonts w:hint="eastAsia"/>
        </w:rPr>
        <w:t>「有」となります。</w:t>
      </w:r>
    </w:p>
    <w:p w:rsidR="00E018D5" w:rsidRDefault="00235501" w:rsidP="00B620ED">
      <w:pPr>
        <w:spacing w:beforeLines="50" w:before="159" w:line="240" w:lineRule="exact"/>
        <w:ind w:left="425" w:rightChars="100" w:right="213" w:hangingChars="200" w:hanging="425"/>
      </w:pPr>
      <w:r>
        <w:rPr>
          <w:rFonts w:hint="eastAsia"/>
        </w:rPr>
        <w:t>※２　生計</w:t>
      </w:r>
      <w:r w:rsidR="008B62B0">
        <w:rPr>
          <w:rFonts w:hint="eastAsia"/>
        </w:rPr>
        <w:t>が同一とは、</w:t>
      </w:r>
      <w:r w:rsidR="00E018D5">
        <w:rPr>
          <w:rFonts w:hint="eastAsia"/>
        </w:rPr>
        <w:t>日常生活を共に営んでいる場合、</w:t>
      </w:r>
      <w:r>
        <w:rPr>
          <w:rFonts w:hint="eastAsia"/>
        </w:rPr>
        <w:t>又は</w:t>
      </w:r>
      <w:r w:rsidR="008B62B0">
        <w:rPr>
          <w:rFonts w:hint="eastAsia"/>
        </w:rPr>
        <w:t>日常生活を共にしていなくても、勤務や就学等の余暇においては常に親族の</w:t>
      </w:r>
      <w:r>
        <w:rPr>
          <w:rFonts w:hint="eastAsia"/>
        </w:rPr>
        <w:t>元</w:t>
      </w:r>
      <w:r w:rsidR="008B62B0">
        <w:rPr>
          <w:rFonts w:hint="eastAsia"/>
        </w:rPr>
        <w:t>で生活して</w:t>
      </w:r>
      <w:r w:rsidR="00E018D5">
        <w:rPr>
          <w:rFonts w:hint="eastAsia"/>
        </w:rPr>
        <w:t>い</w:t>
      </w:r>
      <w:r w:rsidR="008B62B0">
        <w:rPr>
          <w:rFonts w:hint="eastAsia"/>
        </w:rPr>
        <w:t>る</w:t>
      </w:r>
      <w:r w:rsidR="00B5013D">
        <w:rPr>
          <w:rFonts w:hint="eastAsia"/>
        </w:rPr>
        <w:t>場合、親族間において常に生活費、学資金、療養費等の送金が行われている場合</w:t>
      </w:r>
      <w:r w:rsidR="00F828CD">
        <w:rPr>
          <w:rFonts w:hint="eastAsia"/>
        </w:rPr>
        <w:t>を</w:t>
      </w:r>
      <w:r w:rsidR="00B620ED">
        <w:rPr>
          <w:rFonts w:hint="eastAsia"/>
        </w:rPr>
        <w:t>い</w:t>
      </w:r>
      <w:r>
        <w:rPr>
          <w:rFonts w:hint="eastAsia"/>
        </w:rPr>
        <w:t>います。</w:t>
      </w:r>
      <w:r w:rsidR="00E018D5">
        <w:rPr>
          <w:rFonts w:hint="eastAsia"/>
        </w:rPr>
        <w:t>（</w:t>
      </w:r>
      <w:r w:rsidR="00B620ED">
        <w:rPr>
          <w:rFonts w:hint="eastAsia"/>
          <w:szCs w:val="21"/>
        </w:rPr>
        <w:t>進学のために町外に転出し、仕送り等を受けている子ども等も含みます。</w:t>
      </w:r>
      <w:r w:rsidR="00E018D5">
        <w:rPr>
          <w:rFonts w:hint="eastAsia"/>
          <w:szCs w:val="21"/>
        </w:rPr>
        <w:t>）</w:t>
      </w:r>
    </w:p>
    <w:p w:rsidR="00B5013D" w:rsidRDefault="00D86996" w:rsidP="00B620ED">
      <w:pPr>
        <w:spacing w:beforeLines="50" w:before="159" w:line="240" w:lineRule="exact"/>
        <w:ind w:rightChars="100" w:right="213"/>
      </w:pPr>
      <w:r>
        <w:rPr>
          <w:rFonts w:hint="eastAsia"/>
        </w:rPr>
        <w:t>※</w:t>
      </w:r>
      <w:r w:rsidR="00235501">
        <w:rPr>
          <w:rFonts w:hint="eastAsia"/>
        </w:rPr>
        <w:t>３</w:t>
      </w:r>
      <w:r w:rsidR="00B620ED">
        <w:rPr>
          <w:rFonts w:hint="eastAsia"/>
        </w:rPr>
        <w:t xml:space="preserve">　</w:t>
      </w:r>
      <w:r w:rsidR="00B5013D">
        <w:rPr>
          <w:rFonts w:hint="eastAsia"/>
        </w:rPr>
        <w:t>子どもが別居している場合</w:t>
      </w:r>
      <w:r w:rsidR="00B620ED">
        <w:rPr>
          <w:rFonts w:hint="eastAsia"/>
        </w:rPr>
        <w:t>は、</w:t>
      </w:r>
      <w:r w:rsidR="00B5013D">
        <w:rPr>
          <w:rFonts w:hint="eastAsia"/>
        </w:rPr>
        <w:t>子どもの住所を記載してください。</w:t>
      </w:r>
    </w:p>
    <w:p w:rsidR="00B5013D" w:rsidRDefault="00B5013D" w:rsidP="00B620ED">
      <w:pPr>
        <w:spacing w:line="240" w:lineRule="exact"/>
        <w:ind w:leftChars="200" w:left="425" w:rightChars="100" w:right="213" w:firstLineChars="100" w:firstLine="213"/>
      </w:pPr>
      <w:r>
        <w:rPr>
          <w:rFonts w:hint="eastAsia"/>
        </w:rPr>
        <w:t>なお、</w:t>
      </w:r>
      <w:r w:rsidR="00B620ED">
        <w:rPr>
          <w:rFonts w:hint="eastAsia"/>
        </w:rPr>
        <w:t>生計（</w:t>
      </w:r>
      <w:r w:rsidR="00D86996">
        <w:rPr>
          <w:rFonts w:hint="eastAsia"/>
        </w:rPr>
        <w:t>※</w:t>
      </w:r>
      <w:r w:rsidR="00B620ED">
        <w:rPr>
          <w:rFonts w:hint="eastAsia"/>
        </w:rPr>
        <w:t>２）</w:t>
      </w:r>
      <w:r w:rsidR="00F828CD">
        <w:rPr>
          <w:rFonts w:hint="eastAsia"/>
        </w:rPr>
        <w:t>が</w:t>
      </w:r>
      <w:r>
        <w:rPr>
          <w:rFonts w:hint="eastAsia"/>
        </w:rPr>
        <w:t>「同一」</w:t>
      </w:r>
      <w:r w:rsidR="00F828CD">
        <w:rPr>
          <w:rFonts w:hint="eastAsia"/>
        </w:rPr>
        <w:t>で、</w:t>
      </w:r>
      <w:r w:rsidR="00B620ED">
        <w:rPr>
          <w:rFonts w:hint="eastAsia"/>
        </w:rPr>
        <w:t>別居の場合の</w:t>
      </w:r>
      <w:r w:rsidR="00F828CD">
        <w:rPr>
          <w:rFonts w:hint="eastAsia"/>
        </w:rPr>
        <w:t>住所</w:t>
      </w:r>
      <w:r w:rsidR="00B620ED">
        <w:rPr>
          <w:rFonts w:hint="eastAsia"/>
        </w:rPr>
        <w:t>（※３）</w:t>
      </w:r>
      <w:r w:rsidR="00F828CD">
        <w:rPr>
          <w:rFonts w:hint="eastAsia"/>
        </w:rPr>
        <w:t>が記入される</w:t>
      </w:r>
      <w:r>
        <w:rPr>
          <w:rFonts w:hint="eastAsia"/>
        </w:rPr>
        <w:t>場合は、生計を</w:t>
      </w:r>
      <w:r w:rsidR="00B620ED">
        <w:rPr>
          <w:rFonts w:hint="eastAsia"/>
        </w:rPr>
        <w:t>同一</w:t>
      </w:r>
      <w:r>
        <w:rPr>
          <w:rFonts w:hint="eastAsia"/>
        </w:rPr>
        <w:t>にしていることを証明するため、子どもの健康保険証の写しを添付してください。</w:t>
      </w:r>
    </w:p>
    <w:sectPr w:rsidR="00B5013D" w:rsidSect="00F012EF">
      <w:pgSz w:w="11906" w:h="16838" w:code="9"/>
      <w:pgMar w:top="567" w:right="851" w:bottom="567" w:left="851" w:header="851" w:footer="992" w:gutter="0"/>
      <w:cols w:space="425"/>
      <w:docGrid w:type="linesAndChars" w:linePitch="319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65" w:rsidRDefault="00C31465" w:rsidP="008B62B0">
      <w:r>
        <w:separator/>
      </w:r>
    </w:p>
  </w:endnote>
  <w:endnote w:type="continuationSeparator" w:id="0">
    <w:p w:rsidR="00C31465" w:rsidRDefault="00C31465" w:rsidP="008B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65" w:rsidRDefault="00C31465" w:rsidP="008B62B0">
      <w:r>
        <w:separator/>
      </w:r>
    </w:p>
  </w:footnote>
  <w:footnote w:type="continuationSeparator" w:id="0">
    <w:p w:rsidR="00C31465" w:rsidRDefault="00C31465" w:rsidP="008B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D8"/>
    <w:rsid w:val="00083A72"/>
    <w:rsid w:val="00091D1D"/>
    <w:rsid w:val="0010301D"/>
    <w:rsid w:val="0017481F"/>
    <w:rsid w:val="00235501"/>
    <w:rsid w:val="002E4D8A"/>
    <w:rsid w:val="004D6610"/>
    <w:rsid w:val="004E61A3"/>
    <w:rsid w:val="00530514"/>
    <w:rsid w:val="005402E7"/>
    <w:rsid w:val="005C2A16"/>
    <w:rsid w:val="00650FF7"/>
    <w:rsid w:val="007801BA"/>
    <w:rsid w:val="008A73C0"/>
    <w:rsid w:val="008B62B0"/>
    <w:rsid w:val="008E35E9"/>
    <w:rsid w:val="009D166D"/>
    <w:rsid w:val="00A11D5B"/>
    <w:rsid w:val="00A64C5D"/>
    <w:rsid w:val="00A67F75"/>
    <w:rsid w:val="00B017D8"/>
    <w:rsid w:val="00B5013D"/>
    <w:rsid w:val="00B620ED"/>
    <w:rsid w:val="00B76CB4"/>
    <w:rsid w:val="00C16336"/>
    <w:rsid w:val="00C31465"/>
    <w:rsid w:val="00D86996"/>
    <w:rsid w:val="00E018D5"/>
    <w:rsid w:val="00E22134"/>
    <w:rsid w:val="00EA5229"/>
    <w:rsid w:val="00F012EF"/>
    <w:rsid w:val="00F828CD"/>
    <w:rsid w:val="00F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31F0B2"/>
  <w15:docId w15:val="{781E8A33-2494-47A6-9A32-97937387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2B0"/>
  </w:style>
  <w:style w:type="paragraph" w:styleId="a5">
    <w:name w:val="footer"/>
    <w:basedOn w:val="a"/>
    <w:link w:val="a6"/>
    <w:uiPriority w:val="99"/>
    <w:unhideWhenUsed/>
    <w:rsid w:val="008B6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2B0"/>
  </w:style>
  <w:style w:type="table" w:styleId="a7">
    <w:name w:val="Table Grid"/>
    <w:basedOn w:val="a1"/>
    <w:uiPriority w:val="59"/>
    <w:rsid w:val="008B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一仁</dc:creator>
  <cp:lastModifiedBy>高橋　雄大</cp:lastModifiedBy>
  <cp:revision>10</cp:revision>
  <cp:lastPrinted>2016-07-28T02:07:00Z</cp:lastPrinted>
  <dcterms:created xsi:type="dcterms:W3CDTF">2017-10-20T12:45:00Z</dcterms:created>
  <dcterms:modified xsi:type="dcterms:W3CDTF">2024-07-26T08:12:00Z</dcterms:modified>
</cp:coreProperties>
</file>